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8A4" w:rsidRDefault="002928A4" w:rsidP="002928A4">
      <w:pPr>
        <w:pStyle w:val="Intestazione"/>
        <w:jc w:val="center"/>
        <w:rPr>
          <w:rFonts w:ascii="Times New Roman" w:hAnsi="Times New Roman" w:cs="Times New Roman"/>
          <w:sz w:val="24"/>
          <w:szCs w:val="24"/>
        </w:rPr>
      </w:pPr>
      <w:r w:rsidRPr="002928A4">
        <w:rPr>
          <w:rFonts w:ascii="Times New Roman" w:hAnsi="Times New Roman" w:cs="Times New Roman"/>
          <w:sz w:val="24"/>
          <w:szCs w:val="24"/>
        </w:rPr>
        <w:t>CONCORSO PUBBLICO, PER ESAMI, PER LA COPERTURA DI UN POSTO A TEMPO PIENO ED INDETERMINATO DI AGENTE DI POLIZIA LOCALE</w:t>
      </w:r>
    </w:p>
    <w:p w:rsidR="00280F15" w:rsidRPr="002928A4" w:rsidRDefault="00280F15" w:rsidP="002928A4">
      <w:pPr>
        <w:pStyle w:val="Intestazione"/>
        <w:jc w:val="center"/>
        <w:rPr>
          <w:rFonts w:ascii="Times New Roman" w:hAnsi="Times New Roman" w:cs="Times New Roman"/>
          <w:sz w:val="24"/>
          <w:szCs w:val="24"/>
        </w:rPr>
      </w:pPr>
    </w:p>
    <w:p w:rsidR="00280F15" w:rsidRDefault="00280F15" w:rsidP="00280F15">
      <w:pPr>
        <w:pStyle w:val="Intestazione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DURANTE LA </w:t>
      </w:r>
      <w:r>
        <w:rPr>
          <w:rFonts w:ascii="Times New Roman" w:hAnsi="Times New Roman" w:cs="Times New Roman"/>
          <w:color w:val="FF0000"/>
          <w:sz w:val="24"/>
          <w:szCs w:val="24"/>
        </w:rPr>
        <w:t>SECONDA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PROVA SVOLTASI IL 7 NOVEMBRE 2019 ALLE ORE 1</w:t>
      </w:r>
      <w:r>
        <w:rPr>
          <w:rFonts w:ascii="Times New Roman" w:hAnsi="Times New Roman" w:cs="Times New Roman"/>
          <w:color w:val="FF0000"/>
          <w:sz w:val="24"/>
          <w:szCs w:val="24"/>
        </w:rPr>
        <w:t>5</w:t>
      </w:r>
      <w:r>
        <w:rPr>
          <w:rFonts w:ascii="Times New Roman" w:hAnsi="Times New Roman" w:cs="Times New Roman"/>
          <w:color w:val="FF0000"/>
          <w:sz w:val="24"/>
          <w:szCs w:val="24"/>
        </w:rPr>
        <w:t>:00 E’ STATA ESTRATTA LA TRACCIA A</w:t>
      </w:r>
    </w:p>
    <w:p w:rsidR="00A0473B" w:rsidRDefault="00A0473B" w:rsidP="00280F15">
      <w:pPr>
        <w:tabs>
          <w:tab w:val="left" w:pos="285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78B4" w:rsidRDefault="002928A4" w:rsidP="002928A4">
      <w:pPr>
        <w:tabs>
          <w:tab w:val="left" w:pos="2850"/>
        </w:tabs>
        <w:jc w:val="center"/>
        <w:rPr>
          <w:b/>
          <w:u w:val="single"/>
        </w:rPr>
      </w:pPr>
      <w:bookmarkStart w:id="0" w:name="_GoBack"/>
      <w:bookmarkEnd w:id="0"/>
      <w:r w:rsidRPr="002928A4">
        <w:rPr>
          <w:rFonts w:ascii="Times New Roman" w:hAnsi="Times New Roman" w:cs="Times New Roman"/>
          <w:b/>
          <w:sz w:val="24"/>
          <w:szCs w:val="24"/>
          <w:u w:val="single"/>
        </w:rPr>
        <w:t xml:space="preserve">TRACCIA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BC6649" w:rsidRPr="002928A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928A4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2928A4">
        <w:rPr>
          <w:b/>
          <w:u w:val="single"/>
        </w:rPr>
        <w:t xml:space="preserve"> </w:t>
      </w:r>
    </w:p>
    <w:p w:rsidR="00190335" w:rsidRDefault="00190335" w:rsidP="00786A1C">
      <w:pPr>
        <w:pStyle w:val="Corpo"/>
        <w:jc w:val="both"/>
      </w:pPr>
      <w:r>
        <w:t>LA SANZIONE ACCESSORIA DELLA RIMOZIONE DEL VEICOLO.</w:t>
      </w:r>
    </w:p>
    <w:p w:rsidR="00786A1C" w:rsidRDefault="00786A1C" w:rsidP="00786A1C">
      <w:pPr>
        <w:pStyle w:val="Corpo"/>
        <w:jc w:val="both"/>
      </w:pPr>
      <w:r>
        <w:t>IL CANDIDATO ILLUS</w:t>
      </w:r>
      <w:r w:rsidR="00190335">
        <w:t>TRI GLI ACCERTAMENTI NECESSARI</w:t>
      </w:r>
      <w:r>
        <w:t>, LE PROCEDURE CONSEGUENTI E LE MODALITA’ OPERATIVE, DANDO ALTRESI’ ATTO DEGLI ATTI DA REDIGERE.</w:t>
      </w:r>
    </w:p>
    <w:p w:rsidR="00337F92" w:rsidRPr="002928A4" w:rsidRDefault="00337F92" w:rsidP="002928A4">
      <w:pPr>
        <w:tabs>
          <w:tab w:val="left" w:pos="2850"/>
        </w:tabs>
        <w:jc w:val="center"/>
        <w:rPr>
          <w:b/>
          <w:u w:val="single"/>
        </w:rPr>
      </w:pPr>
    </w:p>
    <w:p w:rsidR="00E46B49" w:rsidRDefault="00E46B49" w:rsidP="00E46B49">
      <w:pPr>
        <w:tabs>
          <w:tab w:val="left" w:pos="2850"/>
        </w:tabs>
        <w:jc w:val="center"/>
        <w:rPr>
          <w:b/>
          <w:u w:val="single"/>
        </w:rPr>
      </w:pPr>
      <w:r w:rsidRPr="002928A4">
        <w:rPr>
          <w:rFonts w:ascii="Times New Roman" w:hAnsi="Times New Roman" w:cs="Times New Roman"/>
          <w:b/>
          <w:sz w:val="24"/>
          <w:szCs w:val="24"/>
          <w:u w:val="single"/>
        </w:rPr>
        <w:t xml:space="preserve">TRACCIA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2928A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B</w:t>
      </w:r>
      <w:r w:rsidRPr="002928A4">
        <w:rPr>
          <w:b/>
          <w:u w:val="single"/>
        </w:rPr>
        <w:t xml:space="preserve"> </w:t>
      </w:r>
    </w:p>
    <w:p w:rsidR="00337F92" w:rsidRPr="002928A4" w:rsidRDefault="00337F92" w:rsidP="00E46B49">
      <w:pPr>
        <w:tabs>
          <w:tab w:val="left" w:pos="2850"/>
        </w:tabs>
        <w:jc w:val="center"/>
        <w:rPr>
          <w:b/>
          <w:u w:val="single"/>
        </w:rPr>
      </w:pPr>
    </w:p>
    <w:p w:rsidR="008C2A5E" w:rsidRDefault="00786A1C" w:rsidP="00786A1C">
      <w:pPr>
        <w:pStyle w:val="Corpo"/>
        <w:jc w:val="both"/>
      </w:pPr>
      <w:r>
        <w:t xml:space="preserve">DURANTE UN SERVIZIO DI POLIZIA STRADALE VIENE </w:t>
      </w:r>
      <w:r w:rsidR="008C2A5E">
        <w:t>ACCERTATA LA SOSTA IN CORRISPONDENZA DI UNA INTERSEZIONE, DI UNA AUTOVETTURA.</w:t>
      </w:r>
    </w:p>
    <w:p w:rsidR="008C2A5E" w:rsidRDefault="008C2A5E" w:rsidP="00786A1C">
      <w:pPr>
        <w:pStyle w:val="Corpo"/>
        <w:jc w:val="both"/>
      </w:pPr>
      <w:r>
        <w:t xml:space="preserve">DA ULTERIORI ACCERTAMENTI LA STESSA, RISULTA </w:t>
      </w:r>
      <w:r w:rsidR="00190335">
        <w:t xml:space="preserve">ALTRESI’ </w:t>
      </w:r>
      <w:r>
        <w:t>PRIVA DELL’ASSICURAZIONE R.C.</w:t>
      </w:r>
    </w:p>
    <w:p w:rsidR="00786A1C" w:rsidRDefault="00786A1C" w:rsidP="00786A1C">
      <w:pPr>
        <w:pStyle w:val="Corpo"/>
        <w:jc w:val="both"/>
      </w:pPr>
      <w:r>
        <w:t>IL CANDIDATO ILLUSTRI GLI ACCERTAMENTI NECESSARI, INDIVIDUI LE VIOLAZIONI, LE PROCEDURE CONSEGUENTI E LE MODALITA’ OPERATIVE, DANDO ALTRESI’ ATTO DEGLI ATTI DA REDIGERE.</w:t>
      </w:r>
    </w:p>
    <w:p w:rsidR="00E46B49" w:rsidRPr="00337F92" w:rsidRDefault="00E46B49" w:rsidP="00E46B49">
      <w:pPr>
        <w:tabs>
          <w:tab w:val="left" w:pos="2850"/>
        </w:tabs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</w:p>
    <w:p w:rsidR="00E46B49" w:rsidRDefault="00E46B49" w:rsidP="00E46B49">
      <w:pPr>
        <w:tabs>
          <w:tab w:val="left" w:pos="2850"/>
        </w:tabs>
        <w:jc w:val="center"/>
        <w:rPr>
          <w:b/>
          <w:u w:val="single"/>
        </w:rPr>
      </w:pPr>
      <w:r w:rsidRPr="002928A4">
        <w:rPr>
          <w:rFonts w:ascii="Times New Roman" w:hAnsi="Times New Roman" w:cs="Times New Roman"/>
          <w:b/>
          <w:sz w:val="24"/>
          <w:szCs w:val="24"/>
          <w:u w:val="single"/>
        </w:rPr>
        <w:t xml:space="preserve">TRACCIA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2928A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</w:t>
      </w:r>
      <w:r w:rsidRPr="002928A4">
        <w:rPr>
          <w:b/>
          <w:u w:val="single"/>
        </w:rPr>
        <w:t xml:space="preserve"> </w:t>
      </w:r>
    </w:p>
    <w:p w:rsidR="00E1566B" w:rsidRDefault="00E1566B" w:rsidP="00E46B49">
      <w:pPr>
        <w:tabs>
          <w:tab w:val="left" w:pos="2850"/>
        </w:tabs>
        <w:jc w:val="center"/>
        <w:rPr>
          <w:b/>
          <w:u w:val="single"/>
        </w:rPr>
      </w:pPr>
    </w:p>
    <w:p w:rsidR="00C6433E" w:rsidRDefault="00C6433E" w:rsidP="00C6433E">
      <w:pPr>
        <w:pStyle w:val="Corpo"/>
        <w:jc w:val="both"/>
      </w:pPr>
      <w:r>
        <w:t>A SEGUITO DI UN’EVENTO ATMOSFERICO PARTICOLARMENTE AVVERSO</w:t>
      </w:r>
      <w:r w:rsidR="00F91201">
        <w:t>,</w:t>
      </w:r>
      <w:r>
        <w:t xml:space="preserve"> SI RENDE NECESSARIA LA CHIUSURA DI UN PONTE CHE ATTRAVERSA IL FIUME SILE</w:t>
      </w:r>
      <w:r w:rsidR="00F91201">
        <w:t>,</w:t>
      </w:r>
      <w:r>
        <w:t xml:space="preserve"> CON CONSEGUENTE INTERDIZIONE AL</w:t>
      </w:r>
      <w:r w:rsidR="00F91201">
        <w:t>LA CIRCOLAZIONE STRADALE</w:t>
      </w:r>
      <w:r>
        <w:t>.</w:t>
      </w:r>
    </w:p>
    <w:p w:rsidR="00C6433E" w:rsidRDefault="00C6433E" w:rsidP="00C6433E">
      <w:pPr>
        <w:pStyle w:val="Corpo"/>
        <w:jc w:val="both"/>
      </w:pPr>
      <w:r>
        <w:t>SUL POSTO E’ STATO EFFETTUATO APPOSITO SOPRALLUOGO</w:t>
      </w:r>
      <w:r w:rsidR="00F91201">
        <w:t xml:space="preserve"> DALLE</w:t>
      </w:r>
      <w:r>
        <w:t xml:space="preserve"> AUTORITA’ COMPETENTI</w:t>
      </w:r>
      <w:r w:rsidR="00F91201">
        <w:t>,</w:t>
      </w:r>
      <w:r w:rsidR="00D17ADC">
        <w:t xml:space="preserve"> DAL QUALE E</w:t>
      </w:r>
      <w:r>
        <w:t>MERGE IL REQUISITO DELLA CONTINGIBILITA’ ED URGENZA.</w:t>
      </w:r>
    </w:p>
    <w:p w:rsidR="00C6433E" w:rsidRDefault="00C6433E" w:rsidP="00C6433E">
      <w:pPr>
        <w:pStyle w:val="Corpo"/>
        <w:jc w:val="both"/>
      </w:pPr>
      <w:r>
        <w:t xml:space="preserve">IL CANDIDATO REDIGA IL PROVVEDIMENTO AMMINISTRATIVO NECESSARIO </w:t>
      </w:r>
      <w:r w:rsidR="00F91201">
        <w:t xml:space="preserve"> A TUTELARE  L’INCOLUMITA’ PUBBLICA.</w:t>
      </w:r>
      <w:r>
        <w:t xml:space="preserve">  </w:t>
      </w:r>
    </w:p>
    <w:sectPr w:rsidR="00C6433E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C0B" w:rsidRDefault="00456C0B" w:rsidP="00AA676E">
      <w:pPr>
        <w:spacing w:after="0" w:line="240" w:lineRule="auto"/>
      </w:pPr>
      <w:r>
        <w:separator/>
      </w:r>
    </w:p>
  </w:endnote>
  <w:endnote w:type="continuationSeparator" w:id="0">
    <w:p w:rsidR="00456C0B" w:rsidRDefault="00456C0B" w:rsidP="00AA6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C0B" w:rsidRDefault="00456C0B" w:rsidP="00AA676E">
      <w:pPr>
        <w:spacing w:after="0" w:line="240" w:lineRule="auto"/>
      </w:pPr>
      <w:r>
        <w:separator/>
      </w:r>
    </w:p>
  </w:footnote>
  <w:footnote w:type="continuationSeparator" w:id="0">
    <w:p w:rsidR="00456C0B" w:rsidRDefault="00456C0B" w:rsidP="00AA6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1"/>
      <w:gridCol w:w="8573"/>
    </w:tblGrid>
    <w:tr w:rsidR="002928A4" w:rsidRPr="002928A4" w:rsidTr="00C979CB">
      <w:trPr>
        <w:trHeight w:val="1701"/>
      </w:trPr>
      <w:tc>
        <w:tcPr>
          <w:tcW w:w="1771" w:type="dxa"/>
        </w:tcPr>
        <w:p w:rsidR="002928A4" w:rsidRPr="002928A4" w:rsidRDefault="002928A4" w:rsidP="002928A4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it-IT"/>
            </w:rPr>
            <w:drawing>
              <wp:inline distT="0" distB="0" distL="0" distR="0" wp14:anchorId="1C26AD1C" wp14:editId="12CBBC8D">
                <wp:extent cx="914400" cy="1095375"/>
                <wp:effectExtent l="0" t="0" r="0" b="9525"/>
                <wp:docPr id="1" name="Immagine 1" descr="stemma gif quin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ma gif quin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73" w:type="dxa"/>
        </w:tcPr>
        <w:p w:rsidR="002928A4" w:rsidRPr="002928A4" w:rsidRDefault="002928A4" w:rsidP="002928A4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pacing w:val="-22"/>
              <w:sz w:val="44"/>
              <w:szCs w:val="20"/>
              <w:u w:val="single"/>
              <w:lang w:eastAsia="it-IT"/>
            </w:rPr>
          </w:pPr>
          <w:r w:rsidRPr="002928A4">
            <w:rPr>
              <w:rFonts w:ascii="Times New Roman" w:eastAsia="Times New Roman" w:hAnsi="Times New Roman" w:cs="Times New Roman"/>
              <w:b/>
              <w:spacing w:val="-22"/>
              <w:sz w:val="44"/>
              <w:szCs w:val="20"/>
              <w:lang w:eastAsia="it-IT"/>
            </w:rPr>
            <w:t>COMUNE DI QUINTO DI TREVISO</w:t>
          </w:r>
        </w:p>
        <w:p w:rsidR="002928A4" w:rsidRPr="002928A4" w:rsidRDefault="002928A4" w:rsidP="002928A4">
          <w:pPr>
            <w:keepNext/>
            <w:spacing w:after="0" w:line="240" w:lineRule="auto"/>
            <w:jc w:val="center"/>
            <w:outlineLvl w:val="0"/>
            <w:rPr>
              <w:rFonts w:ascii="Times New Roman" w:eastAsia="Times New Roman" w:hAnsi="Times New Roman" w:cs="Times New Roman"/>
              <w:sz w:val="24"/>
              <w:szCs w:val="20"/>
              <w:u w:val="single"/>
              <w:lang w:eastAsia="it-IT"/>
            </w:rPr>
          </w:pPr>
          <w:r w:rsidRPr="002928A4">
            <w:rPr>
              <w:rFonts w:ascii="Times New Roman" w:eastAsia="Times New Roman" w:hAnsi="Times New Roman" w:cs="Times New Roman"/>
              <w:sz w:val="24"/>
              <w:szCs w:val="20"/>
              <w:u w:val="single"/>
              <w:lang w:eastAsia="it-IT"/>
            </w:rPr>
            <w:t>PROVINCIA DI TREVISO</w:t>
          </w:r>
        </w:p>
        <w:p w:rsidR="002928A4" w:rsidRPr="002928A4" w:rsidRDefault="002928A4" w:rsidP="002928A4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</w:pPr>
        </w:p>
        <w:p w:rsidR="002928A4" w:rsidRPr="002928A4" w:rsidRDefault="002928A4" w:rsidP="002928A4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20"/>
              <w:lang w:eastAsia="it-IT"/>
            </w:rPr>
          </w:pPr>
        </w:p>
      </w:tc>
    </w:tr>
  </w:tbl>
  <w:p w:rsidR="002928A4" w:rsidRDefault="002928A4" w:rsidP="00BC6649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63DD5"/>
    <w:multiLevelType w:val="hybridMultilevel"/>
    <w:tmpl w:val="9182BF24"/>
    <w:lvl w:ilvl="0" w:tplc="C6C4CD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95F82"/>
    <w:multiLevelType w:val="hybridMultilevel"/>
    <w:tmpl w:val="A964FDF8"/>
    <w:numStyleLink w:val="Numerato"/>
  </w:abstractNum>
  <w:abstractNum w:abstractNumId="2">
    <w:nsid w:val="0E226AD2"/>
    <w:multiLevelType w:val="hybridMultilevel"/>
    <w:tmpl w:val="64E664C0"/>
    <w:lvl w:ilvl="0" w:tplc="C6C4CD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67CAE"/>
    <w:multiLevelType w:val="hybridMultilevel"/>
    <w:tmpl w:val="E3ACE7B0"/>
    <w:lvl w:ilvl="0" w:tplc="C6C4CD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30D09"/>
    <w:multiLevelType w:val="hybridMultilevel"/>
    <w:tmpl w:val="B1686E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7958A7"/>
    <w:multiLevelType w:val="hybridMultilevel"/>
    <w:tmpl w:val="A964FDF8"/>
    <w:styleLink w:val="Numerato"/>
    <w:lvl w:ilvl="0" w:tplc="CDD2792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2145A5A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856EA94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1503888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514F1D6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FA09750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3AA1CCE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960228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51AC83A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42E22011"/>
    <w:multiLevelType w:val="hybridMultilevel"/>
    <w:tmpl w:val="B07C22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30196D"/>
    <w:multiLevelType w:val="hybridMultilevel"/>
    <w:tmpl w:val="5F3ABF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47650B"/>
    <w:multiLevelType w:val="hybridMultilevel"/>
    <w:tmpl w:val="5F687854"/>
    <w:lvl w:ilvl="0" w:tplc="C6C4CD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6E2E96"/>
    <w:multiLevelType w:val="hybridMultilevel"/>
    <w:tmpl w:val="E7C293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9"/>
  </w:num>
  <w:num w:numId="7">
    <w:abstractNumId w:val="4"/>
  </w:num>
  <w:num w:numId="8">
    <w:abstractNumId w:val="3"/>
  </w:num>
  <w:num w:numId="9">
    <w:abstractNumId w:val="6"/>
  </w:num>
  <w:num w:numId="10">
    <w:abstractNumId w:val="8"/>
  </w:num>
  <w:num w:numId="11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46E"/>
    <w:rsid w:val="0010097B"/>
    <w:rsid w:val="00183A27"/>
    <w:rsid w:val="00190335"/>
    <w:rsid w:val="002176F4"/>
    <w:rsid w:val="00280F15"/>
    <w:rsid w:val="002928A4"/>
    <w:rsid w:val="002950DD"/>
    <w:rsid w:val="00337F92"/>
    <w:rsid w:val="00456C0B"/>
    <w:rsid w:val="004646FC"/>
    <w:rsid w:val="004D6FBB"/>
    <w:rsid w:val="00635E8C"/>
    <w:rsid w:val="00786A1C"/>
    <w:rsid w:val="008678B4"/>
    <w:rsid w:val="008C2A5E"/>
    <w:rsid w:val="00911946"/>
    <w:rsid w:val="00931FFB"/>
    <w:rsid w:val="009473D7"/>
    <w:rsid w:val="0099027C"/>
    <w:rsid w:val="00A0473B"/>
    <w:rsid w:val="00AA676E"/>
    <w:rsid w:val="00B200C7"/>
    <w:rsid w:val="00BC6649"/>
    <w:rsid w:val="00BE7115"/>
    <w:rsid w:val="00C21132"/>
    <w:rsid w:val="00C6433E"/>
    <w:rsid w:val="00C8692F"/>
    <w:rsid w:val="00D17ADC"/>
    <w:rsid w:val="00DF11E7"/>
    <w:rsid w:val="00E1566B"/>
    <w:rsid w:val="00E46B49"/>
    <w:rsid w:val="00F1646E"/>
    <w:rsid w:val="00F9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A67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676E"/>
  </w:style>
  <w:style w:type="paragraph" w:styleId="Pidipagina">
    <w:name w:val="footer"/>
    <w:basedOn w:val="Normale"/>
    <w:link w:val="PidipaginaCarattere"/>
    <w:uiPriority w:val="99"/>
    <w:unhideWhenUsed/>
    <w:rsid w:val="00AA67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676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2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28A4"/>
    <w:rPr>
      <w:rFonts w:ascii="Tahoma" w:hAnsi="Tahoma" w:cs="Tahoma"/>
      <w:sz w:val="16"/>
      <w:szCs w:val="16"/>
    </w:rPr>
  </w:style>
  <w:style w:type="paragraph" w:customStyle="1" w:styleId="Corpo">
    <w:name w:val="Corpo"/>
    <w:rsid w:val="00E46B4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it-IT"/>
      <w14:textOutline w14:w="0" w14:cap="flat" w14:cmpd="sng" w14:algn="ctr">
        <w14:noFill/>
        <w14:prstDash w14:val="solid"/>
        <w14:bevel/>
      </w14:textOutline>
    </w:rPr>
  </w:style>
  <w:style w:type="numbering" w:customStyle="1" w:styleId="Numerato">
    <w:name w:val="Numerato"/>
    <w:rsid w:val="00E46B49"/>
    <w:pPr>
      <w:numPr>
        <w:numId w:val="1"/>
      </w:numPr>
    </w:pPr>
  </w:style>
  <w:style w:type="paragraph" w:styleId="Paragrafoelenco">
    <w:name w:val="List Paragraph"/>
    <w:basedOn w:val="Normale"/>
    <w:uiPriority w:val="34"/>
    <w:qFormat/>
    <w:rsid w:val="00C211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A67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676E"/>
  </w:style>
  <w:style w:type="paragraph" w:styleId="Pidipagina">
    <w:name w:val="footer"/>
    <w:basedOn w:val="Normale"/>
    <w:link w:val="PidipaginaCarattere"/>
    <w:uiPriority w:val="99"/>
    <w:unhideWhenUsed/>
    <w:rsid w:val="00AA67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676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2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28A4"/>
    <w:rPr>
      <w:rFonts w:ascii="Tahoma" w:hAnsi="Tahoma" w:cs="Tahoma"/>
      <w:sz w:val="16"/>
      <w:szCs w:val="16"/>
    </w:rPr>
  </w:style>
  <w:style w:type="paragraph" w:customStyle="1" w:styleId="Corpo">
    <w:name w:val="Corpo"/>
    <w:rsid w:val="00E46B4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it-IT"/>
      <w14:textOutline w14:w="0" w14:cap="flat" w14:cmpd="sng" w14:algn="ctr">
        <w14:noFill/>
        <w14:prstDash w14:val="solid"/>
        <w14:bevel/>
      </w14:textOutline>
    </w:rPr>
  </w:style>
  <w:style w:type="numbering" w:customStyle="1" w:styleId="Numerato">
    <w:name w:val="Numerato"/>
    <w:rsid w:val="00E46B49"/>
    <w:pPr>
      <w:numPr>
        <w:numId w:val="1"/>
      </w:numPr>
    </w:pPr>
  </w:style>
  <w:style w:type="paragraph" w:styleId="Paragrafoelenco">
    <w:name w:val="List Paragraph"/>
    <w:basedOn w:val="Normale"/>
    <w:uiPriority w:val="34"/>
    <w:qFormat/>
    <w:rsid w:val="00C21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4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3E370-3210-4C02-83D8-C39E35118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Piovan</dc:creator>
  <cp:lastModifiedBy>Vilma Tronchin</cp:lastModifiedBy>
  <cp:revision>4</cp:revision>
  <cp:lastPrinted>2019-11-07T07:43:00Z</cp:lastPrinted>
  <dcterms:created xsi:type="dcterms:W3CDTF">2019-11-12T10:27:00Z</dcterms:created>
  <dcterms:modified xsi:type="dcterms:W3CDTF">2019-11-12T11:10:00Z</dcterms:modified>
</cp:coreProperties>
</file>